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3A" w:rsidRDefault="0049593A" w:rsidP="0049593A">
      <w:pPr>
        <w:tabs>
          <w:tab w:val="right" w:pos="9360"/>
        </w:tabs>
        <w:jc w:val="center"/>
        <w:rPr>
          <w:b/>
          <w:bCs/>
          <w:color w:val="000000"/>
          <w:sz w:val="24"/>
        </w:rPr>
      </w:pPr>
    </w:p>
    <w:p w:rsidR="00BA5049" w:rsidRDefault="00BA5049" w:rsidP="0049593A">
      <w:pPr>
        <w:tabs>
          <w:tab w:val="right" w:pos="9360"/>
        </w:tabs>
        <w:jc w:val="center"/>
        <w:rPr>
          <w:b/>
          <w:bCs/>
          <w:color w:val="000000"/>
          <w:sz w:val="24"/>
        </w:rPr>
      </w:pPr>
    </w:p>
    <w:p w:rsidR="00BA5049" w:rsidRPr="00787B30" w:rsidRDefault="00BA5049" w:rsidP="0049593A">
      <w:pPr>
        <w:tabs>
          <w:tab w:val="right" w:pos="9360"/>
        </w:tabs>
        <w:jc w:val="center"/>
        <w:rPr>
          <w:b/>
          <w:bCs/>
          <w:color w:val="000000"/>
          <w:sz w:val="16"/>
          <w:szCs w:val="16"/>
        </w:rPr>
      </w:pPr>
    </w:p>
    <w:p w:rsidR="00BA5049" w:rsidRDefault="00BA5049" w:rsidP="00BA5049">
      <w:pPr>
        <w:tabs>
          <w:tab w:val="right" w:pos="9360"/>
        </w:tabs>
        <w:rPr>
          <w:b/>
          <w:bCs/>
          <w:color w:val="000000"/>
          <w:sz w:val="24"/>
        </w:rPr>
      </w:pPr>
      <w:bookmarkStart w:id="0" w:name="_GoBack"/>
      <w:bookmarkEnd w:id="0"/>
    </w:p>
    <w:p w:rsidR="0049593A" w:rsidRPr="00787B30" w:rsidRDefault="0049593A" w:rsidP="00787B30">
      <w:pPr>
        <w:tabs>
          <w:tab w:val="right" w:pos="9360"/>
        </w:tabs>
        <w:jc w:val="center"/>
        <w:rPr>
          <w:b/>
          <w:bCs/>
          <w:caps/>
          <w:color w:val="000000"/>
          <w:sz w:val="24"/>
          <w:szCs w:val="24"/>
          <w:u w:val="single"/>
        </w:rPr>
      </w:pPr>
      <w:r w:rsidRPr="00787B30">
        <w:rPr>
          <w:b/>
          <w:bCs/>
          <w:caps/>
          <w:color w:val="000000"/>
          <w:sz w:val="24"/>
          <w:szCs w:val="24"/>
          <w:u w:val="single"/>
        </w:rPr>
        <w:t xml:space="preserve">Application for </w:t>
      </w:r>
      <w:r w:rsidR="007620E8">
        <w:rPr>
          <w:b/>
          <w:bCs/>
          <w:caps/>
          <w:color w:val="000000"/>
          <w:sz w:val="24"/>
          <w:szCs w:val="24"/>
          <w:u w:val="single"/>
        </w:rPr>
        <w:t>Fundraiser</w:t>
      </w:r>
    </w:p>
    <w:p w:rsidR="0049593A" w:rsidRPr="00787B30" w:rsidRDefault="0049593A" w:rsidP="0049593A">
      <w:pPr>
        <w:tabs>
          <w:tab w:val="right" w:pos="9360"/>
        </w:tabs>
        <w:jc w:val="center"/>
        <w:rPr>
          <w:b/>
          <w:bCs/>
          <w:color w:val="000000"/>
          <w:sz w:val="16"/>
          <w:szCs w:val="16"/>
        </w:rPr>
      </w:pPr>
    </w:p>
    <w:p w:rsidR="0049593A" w:rsidRPr="00787B30" w:rsidRDefault="0049593A" w:rsidP="00BA5049">
      <w:pPr>
        <w:tabs>
          <w:tab w:val="left" w:pos="270"/>
          <w:tab w:val="right" w:pos="9360"/>
        </w:tabs>
        <w:ind w:left="-450"/>
        <w:rPr>
          <w:color w:val="000000"/>
          <w:sz w:val="24"/>
          <w:szCs w:val="24"/>
        </w:rPr>
      </w:pPr>
      <w:r>
        <w:rPr>
          <w:b/>
          <w:bCs/>
          <w:color w:val="000000"/>
          <w:sz w:val="24"/>
        </w:rPr>
        <w:t>Directions:</w:t>
      </w:r>
      <w:r>
        <w:rPr>
          <w:color w:val="000000"/>
          <w:sz w:val="24"/>
        </w:rPr>
        <w:t xml:space="preserve"> </w:t>
      </w:r>
      <w:r w:rsidRPr="00787B30">
        <w:rPr>
          <w:color w:val="000000"/>
          <w:sz w:val="24"/>
          <w:szCs w:val="24"/>
        </w:rPr>
        <w:t xml:space="preserve">The operator/manager of </w:t>
      </w:r>
      <w:r w:rsidRPr="00787B30">
        <w:rPr>
          <w:color w:val="000000"/>
          <w:sz w:val="24"/>
          <w:szCs w:val="24"/>
          <w:u w:val="single"/>
        </w:rPr>
        <w:t>each</w:t>
      </w:r>
      <w:r w:rsidRPr="00787B30">
        <w:rPr>
          <w:color w:val="000000"/>
          <w:sz w:val="24"/>
          <w:szCs w:val="24"/>
        </w:rPr>
        <w:t xml:space="preserve"> food </w:t>
      </w:r>
      <w:r w:rsidR="00FA164E" w:rsidRPr="00787B30">
        <w:rPr>
          <w:color w:val="000000"/>
          <w:sz w:val="24"/>
          <w:szCs w:val="24"/>
        </w:rPr>
        <w:t>booth</w:t>
      </w:r>
      <w:r w:rsidRPr="00787B30">
        <w:rPr>
          <w:color w:val="000000"/>
          <w:sz w:val="24"/>
          <w:szCs w:val="24"/>
        </w:rPr>
        <w:t xml:space="preserve"> must complete this application.  The application must be completed and submitted to Public Health at least 14 days before </w:t>
      </w:r>
      <w:r w:rsidR="00FA164E" w:rsidRPr="00787B30">
        <w:rPr>
          <w:color w:val="000000"/>
          <w:sz w:val="24"/>
          <w:szCs w:val="24"/>
        </w:rPr>
        <w:t>an</w:t>
      </w:r>
      <w:r w:rsidRPr="00787B30">
        <w:rPr>
          <w:color w:val="000000"/>
          <w:sz w:val="24"/>
          <w:szCs w:val="24"/>
        </w:rPr>
        <w:t xml:space="preserve"> event involving five or fewer booths and 30 days prior to an event involving more than five food booths.  If granted approval for operation, the sanitary guidelines for temporary food booth operations must be read and signed by all persons that will work in the food booth.  The guidelines and personnel listing must be</w:t>
      </w:r>
      <w:r w:rsidR="00FA164E" w:rsidRPr="00787B30">
        <w:rPr>
          <w:color w:val="000000"/>
          <w:sz w:val="24"/>
          <w:szCs w:val="24"/>
        </w:rPr>
        <w:t xml:space="preserve"> available to the inspector</w:t>
      </w:r>
      <w:r w:rsidRPr="00787B30">
        <w:rPr>
          <w:color w:val="000000"/>
          <w:sz w:val="24"/>
          <w:szCs w:val="24"/>
        </w:rPr>
        <w:t xml:space="preserve"> in the food booth at all times.</w:t>
      </w:r>
    </w:p>
    <w:p w:rsidR="00037DDD" w:rsidRDefault="00037DDD" w:rsidP="0049593A">
      <w:pPr>
        <w:tabs>
          <w:tab w:val="right" w:pos="9360"/>
        </w:tabs>
        <w:rPr>
          <w:color w:val="000000"/>
          <w:sz w:val="24"/>
        </w:rPr>
      </w:pPr>
    </w:p>
    <w:p w:rsidR="0049593A" w:rsidRDefault="0049593A" w:rsidP="00BA5049">
      <w:pPr>
        <w:tabs>
          <w:tab w:val="left" w:pos="-450"/>
          <w:tab w:val="left" w:pos="270"/>
          <w:tab w:val="right" w:pos="9360"/>
        </w:tabs>
        <w:ind w:left="-450"/>
        <w:rPr>
          <w:color w:val="000000"/>
          <w:sz w:val="24"/>
        </w:rPr>
      </w:pPr>
      <w:r>
        <w:rPr>
          <w:color w:val="000000"/>
          <w:sz w:val="24"/>
        </w:rPr>
        <w:t>Date of Submission: ____________</w:t>
      </w:r>
      <w:r w:rsidR="00BA5049">
        <w:rPr>
          <w:color w:val="000000"/>
          <w:sz w:val="24"/>
        </w:rPr>
        <w:t xml:space="preserve">   Booth Name: _________________</w:t>
      </w:r>
      <w:proofErr w:type="gramStart"/>
      <w:r w:rsidR="00BA5049">
        <w:rPr>
          <w:color w:val="000000"/>
          <w:sz w:val="24"/>
        </w:rPr>
        <w:t>_  Booth</w:t>
      </w:r>
      <w:proofErr w:type="gramEnd"/>
      <w:r w:rsidR="00BA5049">
        <w:rPr>
          <w:color w:val="000000"/>
          <w:sz w:val="24"/>
        </w:rPr>
        <w:t xml:space="preserve"> #: ______ </w:t>
      </w:r>
    </w:p>
    <w:p w:rsidR="00BA5049" w:rsidRPr="00BA5049" w:rsidRDefault="00BA5049" w:rsidP="00BA5049">
      <w:pPr>
        <w:tabs>
          <w:tab w:val="left" w:pos="-450"/>
          <w:tab w:val="left" w:pos="270"/>
          <w:tab w:val="right" w:pos="9360"/>
        </w:tabs>
        <w:ind w:left="-450"/>
        <w:rPr>
          <w:color w:val="000000"/>
          <w:sz w:val="16"/>
          <w:szCs w:val="16"/>
        </w:rPr>
      </w:pPr>
    </w:p>
    <w:p w:rsidR="0049593A" w:rsidRDefault="00BA5049" w:rsidP="00787B30">
      <w:pPr>
        <w:tabs>
          <w:tab w:val="left" w:pos="-450"/>
          <w:tab w:val="left" w:pos="270"/>
          <w:tab w:val="right" w:pos="9360"/>
        </w:tabs>
        <w:ind w:left="-450"/>
        <w:rPr>
          <w:color w:val="000000"/>
          <w:sz w:val="24"/>
        </w:rPr>
      </w:pPr>
      <w:r>
        <w:rPr>
          <w:color w:val="000000"/>
          <w:sz w:val="24"/>
        </w:rPr>
        <w:t xml:space="preserve">POC/Supervisor: </w:t>
      </w:r>
      <w:r w:rsidR="0049593A">
        <w:rPr>
          <w:color w:val="000000"/>
          <w:sz w:val="24"/>
        </w:rPr>
        <w:t xml:space="preserve"> ________________________</w:t>
      </w:r>
      <w:r w:rsidR="00FA164E">
        <w:rPr>
          <w:color w:val="000000"/>
          <w:sz w:val="24"/>
        </w:rPr>
        <w:t xml:space="preserve"> </w:t>
      </w:r>
      <w:r>
        <w:rPr>
          <w:color w:val="000000"/>
          <w:sz w:val="24"/>
        </w:rPr>
        <w:t>P</w:t>
      </w:r>
      <w:r w:rsidR="0049593A">
        <w:rPr>
          <w:color w:val="000000"/>
          <w:sz w:val="24"/>
        </w:rPr>
        <w:t xml:space="preserve">hone Number: </w:t>
      </w:r>
      <w:r>
        <w:rPr>
          <w:color w:val="000000"/>
          <w:sz w:val="24"/>
        </w:rPr>
        <w:t>____________</w:t>
      </w:r>
    </w:p>
    <w:p w:rsidR="0049593A" w:rsidRPr="00FA164E" w:rsidRDefault="0049593A" w:rsidP="00BA5049">
      <w:pPr>
        <w:tabs>
          <w:tab w:val="left" w:pos="-450"/>
          <w:tab w:val="left" w:pos="270"/>
          <w:tab w:val="right" w:pos="9360"/>
        </w:tabs>
        <w:ind w:left="-450"/>
        <w:rPr>
          <w:color w:val="000000"/>
          <w:sz w:val="16"/>
          <w:szCs w:val="16"/>
        </w:rPr>
      </w:pPr>
    </w:p>
    <w:p w:rsidR="0049593A" w:rsidRDefault="0049593A" w:rsidP="00BA5049">
      <w:pPr>
        <w:tabs>
          <w:tab w:val="left" w:pos="-450"/>
          <w:tab w:val="left" w:pos="270"/>
          <w:tab w:val="right" w:pos="9360"/>
        </w:tabs>
        <w:ind w:left="-450"/>
        <w:rPr>
          <w:color w:val="000000"/>
          <w:sz w:val="24"/>
        </w:rPr>
      </w:pPr>
      <w:r>
        <w:rPr>
          <w:color w:val="000000"/>
          <w:sz w:val="24"/>
        </w:rPr>
        <w:t xml:space="preserve">1.  List </w:t>
      </w:r>
      <w:r>
        <w:rPr>
          <w:b/>
          <w:bCs/>
          <w:color w:val="000000"/>
          <w:sz w:val="24"/>
          <w:u w:val="single"/>
        </w:rPr>
        <w:t>all</w:t>
      </w:r>
      <w:r>
        <w:rPr>
          <w:color w:val="000000"/>
          <w:sz w:val="24"/>
        </w:rPr>
        <w:t xml:space="preserve"> food and beverage items to be prepared and served.  Attach a separate sheet if necessary.  NOTE: Any changes to the menu must be submitted to Public Health and approved at least 10 days prior to the event.</w:t>
      </w:r>
    </w:p>
    <w:p w:rsidR="0049593A" w:rsidRDefault="0049593A" w:rsidP="00BA5049">
      <w:pPr>
        <w:tabs>
          <w:tab w:val="left" w:pos="-450"/>
          <w:tab w:val="left" w:pos="270"/>
          <w:tab w:val="right" w:pos="9360"/>
        </w:tabs>
        <w:ind w:left="-450"/>
        <w:rPr>
          <w:color w:val="000000"/>
          <w:sz w:val="24"/>
        </w:rPr>
      </w:pPr>
      <w:r>
        <w:rPr>
          <w:color w:val="000000"/>
          <w:sz w:val="24"/>
        </w:rPr>
        <w:t>________________________________________________________________</w:t>
      </w:r>
      <w:r w:rsidR="00FA164E">
        <w:rPr>
          <w:color w:val="000000"/>
          <w:sz w:val="24"/>
        </w:rPr>
        <w:t>_________________</w:t>
      </w:r>
    </w:p>
    <w:p w:rsidR="00FA164E" w:rsidRDefault="00FA164E" w:rsidP="00FA164E">
      <w:pPr>
        <w:tabs>
          <w:tab w:val="left" w:pos="-450"/>
          <w:tab w:val="left" w:pos="270"/>
          <w:tab w:val="right" w:pos="9360"/>
        </w:tabs>
        <w:ind w:left="-450"/>
        <w:rPr>
          <w:color w:val="000000"/>
          <w:sz w:val="24"/>
        </w:rPr>
      </w:pPr>
      <w:r>
        <w:rPr>
          <w:color w:val="000000"/>
          <w:sz w:val="24"/>
        </w:rPr>
        <w:t>_________________________________________________________________________________</w:t>
      </w:r>
    </w:p>
    <w:p w:rsidR="00FA164E" w:rsidRDefault="00FA164E" w:rsidP="00FA164E">
      <w:pPr>
        <w:tabs>
          <w:tab w:val="left" w:pos="-450"/>
          <w:tab w:val="left" w:pos="270"/>
          <w:tab w:val="right" w:pos="9360"/>
        </w:tabs>
        <w:ind w:left="-450"/>
        <w:rPr>
          <w:color w:val="000000"/>
          <w:sz w:val="24"/>
        </w:rPr>
      </w:pPr>
      <w:r>
        <w:rPr>
          <w:color w:val="000000"/>
          <w:sz w:val="24"/>
        </w:rPr>
        <w:t>_________________________________________________________________________________</w:t>
      </w:r>
    </w:p>
    <w:p w:rsidR="0049593A" w:rsidRPr="00FA164E" w:rsidRDefault="0049593A" w:rsidP="00BA5049">
      <w:pPr>
        <w:tabs>
          <w:tab w:val="left" w:pos="-450"/>
          <w:tab w:val="left" w:pos="270"/>
          <w:tab w:val="right" w:pos="9360"/>
        </w:tabs>
        <w:ind w:left="-450"/>
        <w:rPr>
          <w:color w:val="000000"/>
          <w:sz w:val="16"/>
          <w:szCs w:val="16"/>
        </w:rPr>
      </w:pPr>
    </w:p>
    <w:p w:rsidR="0049593A" w:rsidRDefault="0049593A" w:rsidP="00BA5049">
      <w:pPr>
        <w:tabs>
          <w:tab w:val="left" w:pos="-450"/>
          <w:tab w:val="left" w:pos="270"/>
          <w:tab w:val="right" w:pos="9360"/>
        </w:tabs>
        <w:ind w:left="-450"/>
        <w:rPr>
          <w:color w:val="000000"/>
          <w:sz w:val="24"/>
        </w:rPr>
      </w:pPr>
      <w:r>
        <w:rPr>
          <w:color w:val="000000"/>
          <w:sz w:val="24"/>
        </w:rPr>
        <w:t>2.  Describe how and where all food items will be prepared (NOTE: No home food preparation is allowed.  All food preparation must occur on site or in an approved facility (i.e. AAFES or SVS).</w:t>
      </w:r>
    </w:p>
    <w:p w:rsidR="00FA164E" w:rsidRDefault="0049593A" w:rsidP="00FA164E">
      <w:pPr>
        <w:tabs>
          <w:tab w:val="left" w:pos="-450"/>
          <w:tab w:val="left" w:pos="270"/>
          <w:tab w:val="right" w:pos="9360"/>
        </w:tabs>
        <w:ind w:left="-450"/>
        <w:rPr>
          <w:color w:val="000000"/>
          <w:sz w:val="24"/>
        </w:rPr>
      </w:pPr>
      <w:r>
        <w:rPr>
          <w:color w:val="000000"/>
          <w:sz w:val="24"/>
        </w:rPr>
        <w:t>__________________________________________________________________________________________________________________________________________________________________</w:t>
      </w:r>
      <w:r w:rsidR="00FA164E">
        <w:rPr>
          <w:color w:val="000000"/>
          <w:sz w:val="24"/>
        </w:rPr>
        <w:t>_________________________________________________________________________________</w:t>
      </w:r>
    </w:p>
    <w:p w:rsidR="0049593A" w:rsidRPr="00FA164E" w:rsidRDefault="0049593A" w:rsidP="00BA5049">
      <w:pPr>
        <w:tabs>
          <w:tab w:val="left" w:pos="-450"/>
          <w:tab w:val="left" w:pos="270"/>
          <w:tab w:val="right" w:pos="9360"/>
        </w:tabs>
        <w:ind w:left="-450"/>
        <w:rPr>
          <w:color w:val="000000"/>
          <w:sz w:val="16"/>
          <w:szCs w:val="16"/>
        </w:rPr>
      </w:pPr>
    </w:p>
    <w:p w:rsidR="0049593A" w:rsidRDefault="0049593A" w:rsidP="00BA5049">
      <w:pPr>
        <w:tabs>
          <w:tab w:val="left" w:pos="-450"/>
          <w:tab w:val="left" w:pos="270"/>
          <w:tab w:val="right" w:pos="9360"/>
        </w:tabs>
        <w:ind w:left="-450"/>
        <w:rPr>
          <w:color w:val="000000"/>
          <w:sz w:val="24"/>
        </w:rPr>
      </w:pPr>
      <w:r>
        <w:rPr>
          <w:color w:val="000000"/>
          <w:sz w:val="24"/>
        </w:rPr>
        <w:t>3.  Describe (be specific) how frozen, refrigerated, or hot foods will be transported to the TFE.</w:t>
      </w:r>
    </w:p>
    <w:p w:rsidR="00037DDD" w:rsidRDefault="0049593A" w:rsidP="00BA5049">
      <w:pPr>
        <w:tabs>
          <w:tab w:val="left" w:pos="-450"/>
          <w:tab w:val="left" w:pos="270"/>
          <w:tab w:val="right" w:pos="9360"/>
        </w:tabs>
        <w:ind w:left="-450"/>
        <w:rPr>
          <w:color w:val="000000"/>
          <w:sz w:val="24"/>
        </w:rPr>
      </w:pPr>
      <w:r>
        <w:rPr>
          <w:color w:val="000000"/>
          <w:sz w:val="24"/>
        </w:rPr>
        <w:t>__________________________________________________________________________________________________________________________________________________________________</w:t>
      </w:r>
    </w:p>
    <w:p w:rsidR="00FA164E" w:rsidRPr="00FA164E" w:rsidRDefault="00FA164E" w:rsidP="00BA5049">
      <w:pPr>
        <w:tabs>
          <w:tab w:val="left" w:pos="-450"/>
          <w:tab w:val="left" w:pos="270"/>
          <w:tab w:val="right" w:pos="9360"/>
        </w:tabs>
        <w:ind w:left="-450"/>
        <w:rPr>
          <w:color w:val="000000"/>
          <w:sz w:val="16"/>
          <w:szCs w:val="16"/>
        </w:rPr>
      </w:pPr>
    </w:p>
    <w:p w:rsidR="0049593A" w:rsidRDefault="0049593A" w:rsidP="00BA5049">
      <w:pPr>
        <w:tabs>
          <w:tab w:val="left" w:pos="-450"/>
          <w:tab w:val="left" w:pos="270"/>
          <w:tab w:val="right" w:pos="9360"/>
        </w:tabs>
        <w:ind w:left="-450"/>
        <w:rPr>
          <w:color w:val="000000"/>
          <w:sz w:val="24"/>
        </w:rPr>
      </w:pPr>
      <w:r>
        <w:rPr>
          <w:color w:val="000000"/>
          <w:sz w:val="24"/>
        </w:rPr>
        <w:t>4.  Describe how food temperatures will be monitored during the event.</w:t>
      </w:r>
    </w:p>
    <w:p w:rsidR="0049593A" w:rsidRDefault="0049593A" w:rsidP="00BA5049">
      <w:pPr>
        <w:tabs>
          <w:tab w:val="left" w:pos="-450"/>
          <w:tab w:val="left" w:pos="270"/>
          <w:tab w:val="right" w:pos="9360"/>
        </w:tabs>
        <w:ind w:left="-450"/>
        <w:rPr>
          <w:color w:val="000000"/>
          <w:sz w:val="24"/>
        </w:rPr>
      </w:pPr>
      <w:r>
        <w:rPr>
          <w:color w:val="000000"/>
          <w:sz w:val="24"/>
        </w:rPr>
        <w:t>__________________________________________________________________________________________________________________________________________________________________</w:t>
      </w:r>
    </w:p>
    <w:p w:rsidR="00037DDD" w:rsidRPr="00FA164E" w:rsidRDefault="00037DDD" w:rsidP="00BA5049">
      <w:pPr>
        <w:tabs>
          <w:tab w:val="left" w:pos="-450"/>
          <w:tab w:val="left" w:pos="270"/>
          <w:tab w:val="right" w:pos="9360"/>
        </w:tabs>
        <w:ind w:left="-450"/>
        <w:rPr>
          <w:color w:val="000000"/>
          <w:sz w:val="16"/>
          <w:szCs w:val="16"/>
        </w:rPr>
      </w:pPr>
    </w:p>
    <w:p w:rsidR="0049593A" w:rsidRDefault="0049593A" w:rsidP="00BA5049">
      <w:pPr>
        <w:tabs>
          <w:tab w:val="left" w:pos="-450"/>
          <w:tab w:val="left" w:pos="270"/>
          <w:tab w:val="right" w:pos="9360"/>
        </w:tabs>
        <w:ind w:left="-450"/>
        <w:rPr>
          <w:color w:val="000000"/>
          <w:sz w:val="24"/>
        </w:rPr>
      </w:pPr>
      <w:r>
        <w:rPr>
          <w:color w:val="000000"/>
          <w:sz w:val="24"/>
        </w:rPr>
        <w:t xml:space="preserve">5.  Identify the sources of </w:t>
      </w:r>
      <w:r>
        <w:rPr>
          <w:b/>
          <w:bCs/>
          <w:color w:val="000000"/>
          <w:sz w:val="24"/>
          <w:u w:val="single"/>
        </w:rPr>
        <w:t>all</w:t>
      </w:r>
      <w:r>
        <w:rPr>
          <w:color w:val="000000"/>
          <w:sz w:val="24"/>
        </w:rPr>
        <w:t xml:space="preserve"> food products, including ice and beverages.</w:t>
      </w:r>
    </w:p>
    <w:p w:rsidR="00FA164E" w:rsidRDefault="0049593A" w:rsidP="00FA164E">
      <w:pPr>
        <w:tabs>
          <w:tab w:val="left" w:pos="-450"/>
          <w:tab w:val="left" w:pos="270"/>
          <w:tab w:val="right" w:pos="9360"/>
        </w:tabs>
        <w:ind w:left="-450"/>
        <w:rPr>
          <w:color w:val="000000"/>
          <w:sz w:val="24"/>
        </w:rPr>
      </w:pPr>
      <w:r>
        <w:rPr>
          <w:color w:val="000000"/>
          <w:sz w:val="24"/>
        </w:rPr>
        <w:t>__________________________________________________________________________________________________________________________________________________________________</w:t>
      </w:r>
      <w:r w:rsidR="00FA164E">
        <w:rPr>
          <w:color w:val="000000"/>
          <w:sz w:val="24"/>
        </w:rPr>
        <w:t>_________________________________________________________________________________</w:t>
      </w:r>
    </w:p>
    <w:p w:rsidR="0049593A" w:rsidRPr="00FA164E" w:rsidRDefault="0049593A" w:rsidP="00BA5049">
      <w:pPr>
        <w:tabs>
          <w:tab w:val="left" w:pos="-450"/>
          <w:tab w:val="left" w:pos="270"/>
          <w:tab w:val="right" w:pos="9360"/>
        </w:tabs>
        <w:ind w:left="-450"/>
        <w:rPr>
          <w:color w:val="000000"/>
          <w:sz w:val="16"/>
          <w:szCs w:val="16"/>
        </w:rPr>
      </w:pPr>
    </w:p>
    <w:p w:rsidR="0049593A" w:rsidRDefault="0049593A" w:rsidP="00BA5049">
      <w:pPr>
        <w:tabs>
          <w:tab w:val="left" w:pos="-450"/>
          <w:tab w:val="left" w:pos="270"/>
          <w:tab w:val="right" w:pos="9360"/>
        </w:tabs>
        <w:ind w:left="-450"/>
        <w:rPr>
          <w:color w:val="000000"/>
          <w:sz w:val="24"/>
        </w:rPr>
      </w:pPr>
      <w:r>
        <w:rPr>
          <w:color w:val="000000"/>
          <w:sz w:val="24"/>
        </w:rPr>
        <w:t>6.  Describe the location, set-up, and procedure for hand washing.</w:t>
      </w:r>
    </w:p>
    <w:p w:rsidR="0049593A" w:rsidRDefault="0049593A" w:rsidP="00BA5049">
      <w:pPr>
        <w:tabs>
          <w:tab w:val="left" w:pos="-450"/>
          <w:tab w:val="left" w:pos="270"/>
          <w:tab w:val="right" w:pos="9360"/>
        </w:tabs>
        <w:ind w:left="-450"/>
        <w:rPr>
          <w:color w:val="000000"/>
          <w:sz w:val="24"/>
        </w:rPr>
      </w:pPr>
      <w:r>
        <w:rPr>
          <w:color w:val="000000"/>
          <w:sz w:val="24"/>
        </w:rPr>
        <w:t>__________________________________________________________________________________________________________________________________________________________________</w:t>
      </w:r>
    </w:p>
    <w:p w:rsidR="00037DDD" w:rsidRPr="00FA164E" w:rsidRDefault="00037DDD" w:rsidP="00BA5049">
      <w:pPr>
        <w:tabs>
          <w:tab w:val="left" w:pos="-450"/>
          <w:tab w:val="left" w:pos="270"/>
          <w:tab w:val="right" w:pos="9360"/>
        </w:tabs>
        <w:ind w:left="-450"/>
        <w:rPr>
          <w:color w:val="000000"/>
          <w:sz w:val="16"/>
          <w:szCs w:val="16"/>
        </w:rPr>
      </w:pPr>
    </w:p>
    <w:p w:rsidR="0049593A" w:rsidRDefault="0049593A" w:rsidP="00BA5049">
      <w:pPr>
        <w:tabs>
          <w:tab w:val="left" w:pos="-450"/>
          <w:tab w:val="left" w:pos="270"/>
          <w:tab w:val="right" w:pos="9360"/>
        </w:tabs>
        <w:ind w:left="-450"/>
        <w:rPr>
          <w:color w:val="000000"/>
          <w:sz w:val="24"/>
        </w:rPr>
      </w:pPr>
      <w:r>
        <w:rPr>
          <w:color w:val="000000"/>
          <w:sz w:val="24"/>
        </w:rPr>
        <w:t>7.  Identify the source of the potable water supply and describe how water will be stored.</w:t>
      </w:r>
    </w:p>
    <w:p w:rsidR="00FA164E" w:rsidRDefault="0049593A" w:rsidP="00FA164E">
      <w:pPr>
        <w:tabs>
          <w:tab w:val="left" w:pos="-450"/>
          <w:tab w:val="left" w:pos="270"/>
          <w:tab w:val="right" w:pos="9360"/>
        </w:tabs>
        <w:ind w:left="-450"/>
        <w:rPr>
          <w:color w:val="000000"/>
          <w:sz w:val="24"/>
        </w:rPr>
      </w:pPr>
      <w:r>
        <w:rPr>
          <w:color w:val="000000"/>
          <w:sz w:val="24"/>
        </w:rPr>
        <w:t>__________________________________________________________________________________________________________________________________________________________________</w:t>
      </w:r>
      <w:r w:rsidR="00FA164E">
        <w:rPr>
          <w:color w:val="000000"/>
          <w:sz w:val="24"/>
        </w:rPr>
        <w:t>_________________________________________________________________________________</w:t>
      </w:r>
    </w:p>
    <w:p w:rsidR="0049593A" w:rsidRDefault="0049593A" w:rsidP="00BA5049">
      <w:pPr>
        <w:tabs>
          <w:tab w:val="left" w:pos="-450"/>
          <w:tab w:val="left" w:pos="270"/>
          <w:tab w:val="right" w:pos="9360"/>
        </w:tabs>
        <w:ind w:left="-450"/>
        <w:rPr>
          <w:color w:val="000000"/>
          <w:sz w:val="24"/>
        </w:rPr>
      </w:pPr>
    </w:p>
    <w:p w:rsidR="0049593A" w:rsidRDefault="0049593A" w:rsidP="00BA5049">
      <w:pPr>
        <w:tabs>
          <w:tab w:val="left" w:pos="-450"/>
          <w:tab w:val="left" w:pos="270"/>
          <w:tab w:val="right" w:pos="9360"/>
        </w:tabs>
        <w:ind w:left="-450"/>
        <w:rPr>
          <w:color w:val="000000"/>
          <w:sz w:val="24"/>
        </w:rPr>
      </w:pPr>
      <w:r>
        <w:rPr>
          <w:color w:val="000000"/>
          <w:sz w:val="24"/>
        </w:rPr>
        <w:t>8.  Describe how and where utensil washing will take place (or state single-use utensils only).</w:t>
      </w:r>
    </w:p>
    <w:p w:rsidR="0049593A" w:rsidRDefault="0049593A" w:rsidP="00FA164E">
      <w:pPr>
        <w:tabs>
          <w:tab w:val="left" w:pos="-450"/>
          <w:tab w:val="left" w:pos="270"/>
          <w:tab w:val="right" w:pos="9360"/>
        </w:tabs>
        <w:ind w:left="-450"/>
        <w:rPr>
          <w:color w:val="000000"/>
          <w:sz w:val="24"/>
        </w:rPr>
      </w:pPr>
      <w:r>
        <w:rPr>
          <w:color w:val="000000"/>
          <w:sz w:val="24"/>
        </w:rPr>
        <w:t>__________________________________________________________________________________________________________________________________________________________________</w:t>
      </w:r>
      <w:r w:rsidR="00FA164E">
        <w:rPr>
          <w:color w:val="000000"/>
          <w:sz w:val="24"/>
        </w:rPr>
        <w:t>_________________________________________________________________________________</w:t>
      </w:r>
    </w:p>
    <w:p w:rsidR="0049593A" w:rsidRPr="00FA164E" w:rsidRDefault="0049593A" w:rsidP="00BA5049">
      <w:pPr>
        <w:tabs>
          <w:tab w:val="left" w:pos="-450"/>
          <w:tab w:val="left" w:pos="270"/>
          <w:tab w:val="right" w:pos="9360"/>
        </w:tabs>
        <w:ind w:left="-450"/>
        <w:rPr>
          <w:color w:val="000000"/>
          <w:sz w:val="16"/>
          <w:szCs w:val="16"/>
        </w:rPr>
      </w:pPr>
    </w:p>
    <w:p w:rsidR="0049593A" w:rsidRDefault="0049593A" w:rsidP="00BA5049">
      <w:pPr>
        <w:tabs>
          <w:tab w:val="left" w:pos="-450"/>
          <w:tab w:val="left" w:pos="270"/>
          <w:tab w:val="right" w:pos="9360"/>
        </w:tabs>
        <w:ind w:left="-450"/>
        <w:rPr>
          <w:color w:val="000000"/>
          <w:sz w:val="24"/>
        </w:rPr>
      </w:pPr>
      <w:r>
        <w:rPr>
          <w:color w:val="000000"/>
          <w:sz w:val="24"/>
        </w:rPr>
        <w:t>9.  Describe how and where wastewater from hand washing and utensil washing will be collected, stored, and disposed.</w:t>
      </w:r>
    </w:p>
    <w:p w:rsidR="00FA164E" w:rsidRDefault="0049593A" w:rsidP="00FA164E">
      <w:pPr>
        <w:tabs>
          <w:tab w:val="left" w:pos="-450"/>
          <w:tab w:val="left" w:pos="270"/>
          <w:tab w:val="right" w:pos="9360"/>
        </w:tabs>
        <w:ind w:left="-450"/>
        <w:rPr>
          <w:color w:val="000000"/>
          <w:sz w:val="24"/>
        </w:rPr>
      </w:pPr>
      <w:r>
        <w:rPr>
          <w:color w:val="000000"/>
          <w:sz w:val="24"/>
        </w:rPr>
        <w:t>__________________________________________________________________________________________________________________________________________________________________</w:t>
      </w:r>
      <w:r w:rsidR="00FA164E">
        <w:rPr>
          <w:color w:val="000000"/>
          <w:sz w:val="24"/>
        </w:rPr>
        <w:t>_________________________________________________________________________________</w:t>
      </w:r>
    </w:p>
    <w:p w:rsidR="0049593A" w:rsidRPr="00FA164E" w:rsidRDefault="0049593A" w:rsidP="00BA5049">
      <w:pPr>
        <w:tabs>
          <w:tab w:val="left" w:pos="-450"/>
          <w:tab w:val="left" w:pos="270"/>
          <w:tab w:val="right" w:pos="9360"/>
        </w:tabs>
        <w:ind w:left="-450"/>
        <w:rPr>
          <w:color w:val="000000"/>
          <w:sz w:val="16"/>
          <w:szCs w:val="16"/>
        </w:rPr>
      </w:pPr>
    </w:p>
    <w:p w:rsidR="0049593A" w:rsidRDefault="0049593A" w:rsidP="00BA5049">
      <w:pPr>
        <w:tabs>
          <w:tab w:val="left" w:pos="-450"/>
          <w:tab w:val="left" w:pos="270"/>
          <w:tab w:val="right" w:pos="9360"/>
        </w:tabs>
        <w:ind w:left="-450"/>
        <w:rPr>
          <w:color w:val="000000"/>
          <w:sz w:val="24"/>
        </w:rPr>
      </w:pPr>
      <w:r>
        <w:rPr>
          <w:color w:val="000000"/>
          <w:sz w:val="24"/>
        </w:rPr>
        <w:t>10.  Describe the types of garbage disposal containers that will be used and where garbage will be disposed.</w:t>
      </w:r>
    </w:p>
    <w:p w:rsidR="0049593A" w:rsidRDefault="0049593A" w:rsidP="00BA5049">
      <w:pPr>
        <w:tabs>
          <w:tab w:val="left" w:pos="-450"/>
          <w:tab w:val="left" w:pos="270"/>
          <w:tab w:val="right" w:pos="9360"/>
        </w:tabs>
        <w:ind w:left="-450"/>
        <w:rPr>
          <w:color w:val="000000"/>
          <w:sz w:val="24"/>
        </w:rPr>
      </w:pPr>
      <w:r>
        <w:rPr>
          <w:color w:val="000000"/>
          <w:sz w:val="24"/>
        </w:rPr>
        <w:t>__________________________________________________________________________________________________________________________________________________________________</w:t>
      </w:r>
    </w:p>
    <w:p w:rsidR="0049593A" w:rsidRDefault="0049593A" w:rsidP="00BA5049">
      <w:pPr>
        <w:tabs>
          <w:tab w:val="left" w:pos="-450"/>
          <w:tab w:val="left" w:pos="270"/>
          <w:tab w:val="right" w:pos="9360"/>
        </w:tabs>
        <w:ind w:left="-450"/>
        <w:rPr>
          <w:color w:val="000000"/>
          <w:sz w:val="24"/>
        </w:rPr>
      </w:pPr>
    </w:p>
    <w:p w:rsidR="0049593A" w:rsidRPr="00D24C31" w:rsidRDefault="0049593A" w:rsidP="00BA5049">
      <w:pPr>
        <w:tabs>
          <w:tab w:val="left" w:pos="-450"/>
          <w:tab w:val="left" w:pos="270"/>
          <w:tab w:val="right" w:pos="9360"/>
        </w:tabs>
        <w:ind w:left="-450"/>
        <w:rPr>
          <w:b/>
          <w:i/>
          <w:color w:val="000000"/>
          <w:sz w:val="24"/>
        </w:rPr>
      </w:pPr>
      <w:r>
        <w:rPr>
          <w:color w:val="000000"/>
          <w:sz w:val="24"/>
          <w:u w:val="single"/>
        </w:rPr>
        <w:t>Statement</w:t>
      </w:r>
      <w:r w:rsidRPr="00D24C31">
        <w:rPr>
          <w:b/>
          <w:color w:val="000000"/>
          <w:sz w:val="24"/>
        </w:rPr>
        <w:t xml:space="preserve">: </w:t>
      </w:r>
      <w:r w:rsidRPr="00D24C31">
        <w:rPr>
          <w:b/>
          <w:i/>
          <w:color w:val="000000"/>
          <w:sz w:val="24"/>
        </w:rPr>
        <w:t>I hereby certify that the above information is correct and I fully understand that any deviation from the above without prior permission from Public Health will nullify final approval.</w:t>
      </w:r>
    </w:p>
    <w:p w:rsidR="0049593A" w:rsidRDefault="0049593A" w:rsidP="00BA5049">
      <w:pPr>
        <w:tabs>
          <w:tab w:val="left" w:pos="-450"/>
          <w:tab w:val="left" w:pos="270"/>
          <w:tab w:val="right" w:pos="9360"/>
        </w:tabs>
        <w:ind w:left="-450"/>
        <w:rPr>
          <w:color w:val="000000"/>
          <w:sz w:val="24"/>
        </w:rPr>
      </w:pPr>
    </w:p>
    <w:p w:rsidR="00A610BF" w:rsidRDefault="00A610BF" w:rsidP="00BA5049">
      <w:pPr>
        <w:tabs>
          <w:tab w:val="left" w:pos="-450"/>
          <w:tab w:val="left" w:pos="270"/>
          <w:tab w:val="right" w:pos="9360"/>
        </w:tabs>
        <w:ind w:left="-450"/>
        <w:rPr>
          <w:color w:val="000000"/>
          <w:sz w:val="24"/>
        </w:rPr>
      </w:pPr>
    </w:p>
    <w:p w:rsidR="0049593A" w:rsidRDefault="0049593A" w:rsidP="00BA5049">
      <w:pPr>
        <w:tabs>
          <w:tab w:val="left" w:pos="-450"/>
          <w:tab w:val="left" w:pos="270"/>
          <w:tab w:val="right" w:pos="9360"/>
        </w:tabs>
        <w:ind w:left="-450"/>
        <w:rPr>
          <w:color w:val="000000"/>
          <w:sz w:val="24"/>
        </w:rPr>
      </w:pPr>
    </w:p>
    <w:p w:rsidR="0049593A" w:rsidRDefault="0049593A" w:rsidP="00BA5049">
      <w:pPr>
        <w:tabs>
          <w:tab w:val="left" w:pos="-450"/>
          <w:tab w:val="left" w:pos="270"/>
          <w:tab w:val="right" w:pos="9360"/>
        </w:tabs>
        <w:ind w:left="-450"/>
        <w:rPr>
          <w:color w:val="000000"/>
          <w:sz w:val="24"/>
        </w:rPr>
      </w:pPr>
      <w:r>
        <w:rPr>
          <w:color w:val="000000"/>
          <w:sz w:val="24"/>
        </w:rPr>
        <w:t>Signature(s): _________________________________________   Date:  _____________</w:t>
      </w:r>
    </w:p>
    <w:p w:rsidR="00D24C31" w:rsidRDefault="00D24C31" w:rsidP="00FA164E">
      <w:pPr>
        <w:tabs>
          <w:tab w:val="left" w:pos="-450"/>
          <w:tab w:val="left" w:pos="270"/>
          <w:tab w:val="right" w:pos="9360"/>
        </w:tabs>
        <w:rPr>
          <w:color w:val="000000"/>
          <w:sz w:val="24"/>
        </w:rPr>
      </w:pPr>
    </w:p>
    <w:p w:rsidR="00037DDD" w:rsidRDefault="00037DDD" w:rsidP="00BA5049">
      <w:pPr>
        <w:tabs>
          <w:tab w:val="left" w:pos="-450"/>
          <w:tab w:val="left" w:pos="270"/>
          <w:tab w:val="right" w:pos="9360"/>
        </w:tabs>
        <w:ind w:left="-450"/>
        <w:rPr>
          <w:color w:val="000000"/>
          <w:sz w:val="24"/>
        </w:rPr>
      </w:pPr>
    </w:p>
    <w:p w:rsidR="00A610BF" w:rsidRDefault="00A31C03" w:rsidP="00BA5049">
      <w:pPr>
        <w:tabs>
          <w:tab w:val="left" w:pos="-450"/>
          <w:tab w:val="left" w:pos="270"/>
          <w:tab w:val="right" w:pos="9360"/>
        </w:tabs>
        <w:ind w:left="-450"/>
        <w:rPr>
          <w:color w:val="000000"/>
          <w:sz w:val="24"/>
        </w:rPr>
      </w:pPr>
      <w:r>
        <w:rPr>
          <w:noProof/>
          <w:color w:val="000000"/>
          <w:sz w:val="24"/>
        </w:rPr>
        <w:pict>
          <v:shapetype id="_x0000_t32" coordsize="21600,21600" o:spt="32" o:oned="t" path="m,l21600,21600e" filled="f">
            <v:path arrowok="t" fillok="f" o:connecttype="none"/>
            <o:lock v:ext="edit" shapetype="t"/>
          </v:shapetype>
          <v:shape id="_x0000_s1034" type="#_x0000_t32" style="position:absolute;left:0;text-align:left;margin-left:-66pt;margin-top:10.75pt;width:564.75pt;height:0;z-index:251657728" o:connectortype="straight" strokeweight="2pt"/>
        </w:pict>
      </w:r>
    </w:p>
    <w:p w:rsidR="00A610BF" w:rsidRDefault="00A610BF" w:rsidP="00787B30">
      <w:pPr>
        <w:tabs>
          <w:tab w:val="left" w:pos="-450"/>
          <w:tab w:val="left" w:pos="270"/>
          <w:tab w:val="right" w:pos="9360"/>
        </w:tabs>
        <w:rPr>
          <w:color w:val="000000"/>
          <w:sz w:val="24"/>
        </w:rPr>
      </w:pPr>
    </w:p>
    <w:p w:rsidR="0049593A" w:rsidRPr="00D24C31" w:rsidRDefault="0049593A" w:rsidP="00FA164E">
      <w:pPr>
        <w:tabs>
          <w:tab w:val="left" w:pos="-450"/>
          <w:tab w:val="left" w:pos="270"/>
          <w:tab w:val="right" w:pos="9360"/>
        </w:tabs>
        <w:ind w:left="-450"/>
        <w:jc w:val="center"/>
        <w:rPr>
          <w:b/>
          <w:bCs/>
          <w:color w:val="000000"/>
          <w:sz w:val="18"/>
          <w:szCs w:val="18"/>
        </w:rPr>
      </w:pPr>
      <w:r w:rsidRPr="00D24C31">
        <w:rPr>
          <w:b/>
          <w:bCs/>
          <w:color w:val="000000"/>
          <w:sz w:val="24"/>
          <w:u w:val="single"/>
        </w:rPr>
        <w:t>APPROVAL SHEET</w:t>
      </w:r>
      <w:r w:rsidR="00D24C31" w:rsidRPr="00D24C31">
        <w:rPr>
          <w:bCs/>
          <w:color w:val="000000"/>
          <w:sz w:val="24"/>
        </w:rPr>
        <w:t xml:space="preserve"> </w:t>
      </w:r>
      <w:r w:rsidR="00D24C31">
        <w:rPr>
          <w:bCs/>
          <w:color w:val="000000"/>
          <w:sz w:val="24"/>
        </w:rPr>
        <w:br/>
      </w:r>
      <w:r w:rsidR="00D24C31" w:rsidRPr="00D24C31">
        <w:rPr>
          <w:bCs/>
          <w:color w:val="000000"/>
          <w:sz w:val="18"/>
          <w:szCs w:val="18"/>
        </w:rPr>
        <w:t>(</w:t>
      </w:r>
      <w:r w:rsidR="00D24C31" w:rsidRPr="00D24C31">
        <w:rPr>
          <w:bCs/>
          <w:i/>
          <w:color w:val="000000"/>
          <w:sz w:val="18"/>
          <w:szCs w:val="18"/>
        </w:rPr>
        <w:t>to be completed by Public Health</w:t>
      </w:r>
      <w:r w:rsidR="00D24C31">
        <w:rPr>
          <w:bCs/>
          <w:color w:val="000000"/>
          <w:sz w:val="18"/>
          <w:szCs w:val="18"/>
        </w:rPr>
        <w:t>)</w:t>
      </w:r>
      <w:r w:rsidR="00A610BF">
        <w:rPr>
          <w:bCs/>
          <w:color w:val="000000"/>
          <w:sz w:val="18"/>
          <w:szCs w:val="18"/>
        </w:rPr>
        <w:br/>
      </w:r>
    </w:p>
    <w:p w:rsidR="0049593A" w:rsidRDefault="0049593A" w:rsidP="00D24C31">
      <w:pPr>
        <w:tabs>
          <w:tab w:val="left" w:pos="-450"/>
          <w:tab w:val="left" w:pos="270"/>
          <w:tab w:val="right" w:pos="9360"/>
        </w:tabs>
        <w:ind w:left="-450"/>
        <w:rPr>
          <w:color w:val="000000"/>
          <w:sz w:val="24"/>
        </w:rPr>
      </w:pPr>
      <w:r>
        <w:rPr>
          <w:color w:val="000000"/>
          <w:sz w:val="24"/>
        </w:rPr>
        <w:t xml:space="preserve">Final approval for the temporary food establishment requires complying with all statements written above as well as the guidelines for temporary food booth operations and the guidelines given by Public Health.  A pre-opening inspection of the establishment with equipment in place and operational will be necessary to determine if it complies with Public Health and the Food and Drug Administration (FDA) Food Code.  Public Health will also conduct periodic inspections to ensure all standards are met. </w:t>
      </w:r>
    </w:p>
    <w:p w:rsidR="0049593A" w:rsidRDefault="0049593A" w:rsidP="00BA5049">
      <w:pPr>
        <w:tabs>
          <w:tab w:val="left" w:pos="-450"/>
          <w:tab w:val="left" w:pos="270"/>
          <w:tab w:val="right" w:pos="9360"/>
        </w:tabs>
        <w:ind w:left="-450"/>
        <w:rPr>
          <w:color w:val="000000"/>
          <w:sz w:val="24"/>
        </w:rPr>
      </w:pPr>
    </w:p>
    <w:p w:rsidR="0049593A" w:rsidRDefault="0049593A" w:rsidP="00BA5049">
      <w:pPr>
        <w:tabs>
          <w:tab w:val="left" w:pos="-450"/>
          <w:tab w:val="left" w:pos="270"/>
          <w:tab w:val="right" w:pos="9360"/>
        </w:tabs>
        <w:ind w:left="-450"/>
        <w:rPr>
          <w:color w:val="000000"/>
          <w:sz w:val="24"/>
        </w:rPr>
      </w:pPr>
      <w:r>
        <w:rPr>
          <w:color w:val="000000"/>
          <w:sz w:val="24"/>
        </w:rPr>
        <w:t>APPROV</w:t>
      </w:r>
      <w:r w:rsidR="00D24C31">
        <w:rPr>
          <w:color w:val="000000"/>
          <w:sz w:val="24"/>
        </w:rPr>
        <w:t>ED</w:t>
      </w:r>
      <w:r>
        <w:rPr>
          <w:color w:val="000000"/>
          <w:sz w:val="24"/>
        </w:rPr>
        <w:t xml:space="preserve">: </w:t>
      </w:r>
      <w:r w:rsidR="00D24C31">
        <w:rPr>
          <w:color w:val="000000"/>
          <w:sz w:val="24"/>
        </w:rPr>
        <w:t>[  ]</w:t>
      </w:r>
      <w:r>
        <w:rPr>
          <w:color w:val="000000"/>
          <w:sz w:val="24"/>
        </w:rPr>
        <w:t xml:space="preserve"> </w:t>
      </w:r>
      <w:r w:rsidR="00A610BF">
        <w:rPr>
          <w:color w:val="000000"/>
          <w:sz w:val="24"/>
        </w:rPr>
        <w:t xml:space="preserve">  DISAPPROVED: [  ]</w:t>
      </w:r>
    </w:p>
    <w:p w:rsidR="0049593A" w:rsidRPr="00D24C31" w:rsidRDefault="0049593A" w:rsidP="00BA5049">
      <w:pPr>
        <w:tabs>
          <w:tab w:val="left" w:pos="-450"/>
          <w:tab w:val="left" w:pos="270"/>
          <w:tab w:val="right" w:pos="9360"/>
        </w:tabs>
        <w:ind w:left="-450"/>
        <w:rPr>
          <w:color w:val="000000"/>
          <w:sz w:val="16"/>
          <w:szCs w:val="16"/>
        </w:rPr>
      </w:pPr>
    </w:p>
    <w:p w:rsidR="00D24C31" w:rsidRDefault="00A610BF" w:rsidP="00D24C31">
      <w:pPr>
        <w:tabs>
          <w:tab w:val="left" w:pos="-450"/>
          <w:tab w:val="left" w:pos="270"/>
          <w:tab w:val="right" w:pos="9360"/>
        </w:tabs>
        <w:ind w:left="-450"/>
        <w:rPr>
          <w:color w:val="000000"/>
          <w:sz w:val="24"/>
        </w:rPr>
      </w:pPr>
      <w:r>
        <w:rPr>
          <w:color w:val="000000"/>
          <w:sz w:val="24"/>
        </w:rPr>
        <w:t>Comments</w:t>
      </w:r>
      <w:r w:rsidR="0049593A">
        <w:rPr>
          <w:color w:val="000000"/>
          <w:sz w:val="24"/>
        </w:rPr>
        <w:t>: __________________________________________________________________________________________________________________________________________________________________</w:t>
      </w:r>
      <w:r w:rsidR="00D24C31">
        <w:rPr>
          <w:color w:val="000000"/>
          <w:sz w:val="24"/>
        </w:rPr>
        <w:t>_________________________________________________________________________________</w:t>
      </w:r>
    </w:p>
    <w:p w:rsidR="00A610BF" w:rsidRDefault="00A610BF" w:rsidP="00D24C31">
      <w:pPr>
        <w:tabs>
          <w:tab w:val="left" w:pos="-450"/>
          <w:tab w:val="left" w:pos="270"/>
          <w:tab w:val="right" w:pos="9360"/>
        </w:tabs>
        <w:ind w:left="-450"/>
        <w:rPr>
          <w:color w:val="000000"/>
          <w:sz w:val="24"/>
        </w:rPr>
      </w:pPr>
      <w:r>
        <w:rPr>
          <w:color w:val="000000"/>
          <w:sz w:val="24"/>
        </w:rPr>
        <w:t>_________________________________________________________________________________</w:t>
      </w:r>
    </w:p>
    <w:p w:rsidR="0049593A" w:rsidRPr="00D24C31" w:rsidRDefault="0049593A" w:rsidP="00D24C31">
      <w:pPr>
        <w:tabs>
          <w:tab w:val="left" w:pos="-450"/>
          <w:tab w:val="left" w:pos="270"/>
          <w:tab w:val="right" w:pos="9360"/>
        </w:tabs>
        <w:rPr>
          <w:color w:val="000000"/>
          <w:sz w:val="16"/>
          <w:szCs w:val="16"/>
        </w:rPr>
      </w:pPr>
    </w:p>
    <w:p w:rsidR="0049593A" w:rsidRDefault="0049593A" w:rsidP="00A610BF">
      <w:pPr>
        <w:tabs>
          <w:tab w:val="left" w:pos="-450"/>
          <w:tab w:val="left" w:pos="270"/>
          <w:tab w:val="right" w:pos="9360"/>
        </w:tabs>
        <w:rPr>
          <w:sz w:val="24"/>
        </w:rPr>
      </w:pPr>
    </w:p>
    <w:p w:rsidR="0049593A" w:rsidRDefault="0049593A" w:rsidP="00BA5049">
      <w:pPr>
        <w:tabs>
          <w:tab w:val="left" w:pos="-450"/>
          <w:tab w:val="left" w:pos="270"/>
          <w:tab w:val="right" w:pos="9360"/>
        </w:tabs>
        <w:ind w:left="-450"/>
        <w:rPr>
          <w:sz w:val="24"/>
        </w:rPr>
      </w:pPr>
      <w:r>
        <w:rPr>
          <w:sz w:val="24"/>
        </w:rPr>
        <w:t>_________________</w:t>
      </w:r>
      <w:r w:rsidR="00D24C31">
        <w:rPr>
          <w:sz w:val="24"/>
        </w:rPr>
        <w:t>__</w:t>
      </w:r>
      <w:r w:rsidR="00787B30">
        <w:rPr>
          <w:sz w:val="24"/>
        </w:rPr>
        <w:t>______</w:t>
      </w:r>
      <w:r>
        <w:rPr>
          <w:sz w:val="24"/>
        </w:rPr>
        <w:t xml:space="preserve">_________             </w:t>
      </w:r>
      <w:r w:rsidR="00D24C31">
        <w:rPr>
          <w:sz w:val="24"/>
        </w:rPr>
        <w:t xml:space="preserve">                                   </w:t>
      </w:r>
      <w:r>
        <w:rPr>
          <w:sz w:val="24"/>
        </w:rPr>
        <w:t xml:space="preserve"> ____________</w:t>
      </w:r>
    </w:p>
    <w:p w:rsidR="0049593A" w:rsidRPr="00D24C31" w:rsidRDefault="0049593A" w:rsidP="00D24C31">
      <w:pPr>
        <w:tabs>
          <w:tab w:val="left" w:pos="-450"/>
          <w:tab w:val="left" w:pos="270"/>
          <w:tab w:val="right" w:pos="9360"/>
        </w:tabs>
        <w:ind w:left="-450"/>
        <w:rPr>
          <w:sz w:val="24"/>
        </w:rPr>
      </w:pPr>
      <w:r>
        <w:rPr>
          <w:sz w:val="24"/>
        </w:rPr>
        <w:t xml:space="preserve">Public Health </w:t>
      </w:r>
      <w:r w:rsidR="00787B30">
        <w:rPr>
          <w:sz w:val="24"/>
        </w:rPr>
        <w:t>Technician</w:t>
      </w:r>
      <w:r>
        <w:rPr>
          <w:sz w:val="24"/>
        </w:rPr>
        <w:t xml:space="preserve"> </w:t>
      </w:r>
      <w:r w:rsidR="00787B30">
        <w:rPr>
          <w:sz w:val="24"/>
        </w:rPr>
        <w:t>Stamp/</w:t>
      </w:r>
      <w:r>
        <w:rPr>
          <w:sz w:val="24"/>
        </w:rPr>
        <w:t xml:space="preserve">Signature                                             </w:t>
      </w:r>
      <w:r w:rsidR="00D24C31">
        <w:rPr>
          <w:sz w:val="24"/>
        </w:rPr>
        <w:t xml:space="preserve">              </w:t>
      </w:r>
      <w:r>
        <w:rPr>
          <w:sz w:val="24"/>
        </w:rPr>
        <w:t>Date</w:t>
      </w:r>
    </w:p>
    <w:sectPr w:rsidR="0049593A" w:rsidRPr="00D24C31" w:rsidSect="00A610BF">
      <w:headerReference w:type="first" r:id="rId7"/>
      <w:pgSz w:w="12240" w:h="15840"/>
      <w:pgMar w:top="990" w:right="1170" w:bottom="810" w:left="1800" w:header="540" w:footer="720" w:gutter="0"/>
      <w:pgBorders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4A2" w:rsidRDefault="006514A2">
      <w:r>
        <w:separator/>
      </w:r>
    </w:p>
  </w:endnote>
  <w:endnote w:type="continuationSeparator" w:id="0">
    <w:p w:rsidR="006514A2" w:rsidRDefault="0065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4A2" w:rsidRDefault="006514A2">
      <w:r>
        <w:separator/>
      </w:r>
    </w:p>
  </w:footnote>
  <w:footnote w:type="continuationSeparator" w:id="0">
    <w:p w:rsidR="006514A2" w:rsidRDefault="00651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31" w:rsidRPr="00D24C31" w:rsidRDefault="00D24C31" w:rsidP="00BA5049">
    <w:pPr>
      <w:pStyle w:val="Header"/>
      <w:jc w:val="center"/>
      <w:rPr>
        <w:rFonts w:ascii="Arial" w:hAnsi="Arial"/>
        <w:b/>
        <w:color w:val="000000"/>
        <w:sz w:val="16"/>
        <w:szCs w:val="16"/>
      </w:rPr>
    </w:pPr>
  </w:p>
  <w:p w:rsidR="00BA5049" w:rsidRPr="00BA5049" w:rsidRDefault="00AD39AB" w:rsidP="00BA5049">
    <w:pPr>
      <w:pStyle w:val="Header"/>
      <w:jc w:val="center"/>
      <w:rPr>
        <w:rFonts w:ascii="Arial" w:hAnsi="Arial"/>
        <w:b/>
        <w:color w:val="000000"/>
        <w:sz w:val="22"/>
        <w:szCs w:val="22"/>
      </w:rPr>
    </w:pPr>
    <w:r>
      <w:rPr>
        <w:rFonts w:ascii="Arial" w:hAnsi="Arial"/>
        <w:b/>
        <w:noProof/>
        <w:color w:val="000000"/>
        <w:sz w:val="22"/>
        <w:szCs w:val="22"/>
      </w:rPr>
      <w:drawing>
        <wp:anchor distT="0" distB="0" distL="114300" distR="114300" simplePos="0" relativeHeight="251657728" behindDoc="0" locked="0" layoutInCell="1" allowOverlap="1">
          <wp:simplePos x="0" y="0"/>
          <wp:positionH relativeFrom="column">
            <wp:posOffset>-675640</wp:posOffset>
          </wp:positionH>
          <wp:positionV relativeFrom="paragraph">
            <wp:posOffset>118745</wp:posOffset>
          </wp:positionV>
          <wp:extent cx="1066800" cy="1019175"/>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66800" cy="1019175"/>
                  </a:xfrm>
                  <a:prstGeom prst="rect">
                    <a:avLst/>
                  </a:prstGeom>
                  <a:noFill/>
                  <a:ln w="9525">
                    <a:noFill/>
                    <a:miter lim="800000"/>
                    <a:headEnd/>
                    <a:tailEnd/>
                  </a:ln>
                </pic:spPr>
              </pic:pic>
            </a:graphicData>
          </a:graphic>
        </wp:anchor>
      </w:drawing>
    </w:r>
    <w:r w:rsidR="00BA5049" w:rsidRPr="00BA5049">
      <w:rPr>
        <w:rFonts w:ascii="Arial" w:hAnsi="Arial"/>
        <w:b/>
        <w:color w:val="000000"/>
        <w:sz w:val="22"/>
        <w:szCs w:val="22"/>
      </w:rPr>
      <w:t>DEPARTMENT OF THE AIR FORCE</w:t>
    </w:r>
  </w:p>
  <w:p w:rsidR="00BA5049" w:rsidRPr="00BA5049" w:rsidRDefault="00A31C03" w:rsidP="00BA5049">
    <w:pPr>
      <w:pStyle w:val="Header"/>
      <w:jc w:val="center"/>
      <w:rPr>
        <w:rFonts w:ascii="Arial" w:hAnsi="Arial" w:cs="Arial"/>
        <w:bCs/>
        <w:sz w:val="22"/>
        <w:szCs w:val="22"/>
      </w:rPr>
    </w:pPr>
    <w:r>
      <w:rPr>
        <w:rFonts w:ascii="Arial" w:hAnsi="Arial" w:cs="Arial"/>
        <w:sz w:val="22"/>
        <w:szCs w:val="22"/>
      </w:rPr>
      <w:t>AIR COMBAT COMMAND</w:t>
    </w:r>
  </w:p>
  <w:p w:rsidR="00BA5049" w:rsidRDefault="00BA5049" w:rsidP="00BA5049">
    <w:pPr>
      <w:pStyle w:val="Header"/>
    </w:pPr>
  </w:p>
  <w:p w:rsidR="00BA5049" w:rsidRDefault="00BA50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49593A"/>
    <w:rsid w:val="00037DDD"/>
    <w:rsid w:val="000D06EA"/>
    <w:rsid w:val="00335063"/>
    <w:rsid w:val="00360561"/>
    <w:rsid w:val="004760EE"/>
    <w:rsid w:val="0049593A"/>
    <w:rsid w:val="00502239"/>
    <w:rsid w:val="005D02A0"/>
    <w:rsid w:val="006514A2"/>
    <w:rsid w:val="00757F2F"/>
    <w:rsid w:val="007620E8"/>
    <w:rsid w:val="00787B30"/>
    <w:rsid w:val="007965CB"/>
    <w:rsid w:val="008B39A7"/>
    <w:rsid w:val="008F033E"/>
    <w:rsid w:val="00A31C03"/>
    <w:rsid w:val="00A610BF"/>
    <w:rsid w:val="00AD39AB"/>
    <w:rsid w:val="00BA5049"/>
    <w:rsid w:val="00C07D5F"/>
    <w:rsid w:val="00D24C31"/>
    <w:rsid w:val="00E33E40"/>
    <w:rsid w:val="00FA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rules v:ext="edit">
        <o:r id="V:Rule2"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593A"/>
    <w:pPr>
      <w:tabs>
        <w:tab w:val="center" w:pos="4320"/>
        <w:tab w:val="right" w:pos="8640"/>
      </w:tabs>
    </w:pPr>
  </w:style>
  <w:style w:type="paragraph" w:styleId="Footer">
    <w:name w:val="footer"/>
    <w:basedOn w:val="Normal"/>
    <w:rsid w:val="00037DD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58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4976</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lpstr>
    </vt:vector>
  </TitlesOfParts>
  <Company>AETC</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godofredo.orama</dc:creator>
  <cp:keywords/>
  <dc:description/>
  <cp:lastModifiedBy>Spencer, Tanisha N TSgt USAF ACC 325 AMDS/SGPM</cp:lastModifiedBy>
  <cp:revision>3</cp:revision>
  <cp:lastPrinted>2011-09-21T14:36:00Z</cp:lastPrinted>
  <dcterms:created xsi:type="dcterms:W3CDTF">2011-09-22T20:07:00Z</dcterms:created>
  <dcterms:modified xsi:type="dcterms:W3CDTF">2013-07-29T20:47:00Z</dcterms:modified>
</cp:coreProperties>
</file>